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B7" w:rsidRPr="00044A6F" w:rsidRDefault="004D53B7" w:rsidP="004D53B7">
      <w:pPr>
        <w:shd w:val="clear" w:color="auto" w:fill="FFFFFF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</w:rPr>
      </w:pPr>
      <w:bookmarkStart w:id="0" w:name="_GoBack"/>
      <w:bookmarkEnd w:id="0"/>
      <w:r w:rsidRPr="00044A6F"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</w:rPr>
        <w:t>ІІІ. ВИДАВНИЧА ДІЯЛЬНІСТЬ</w:t>
      </w:r>
    </w:p>
    <w:p w:rsidR="004D53B7" w:rsidRPr="00044A6F" w:rsidRDefault="004D53B7" w:rsidP="004D53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14"/>
        <w:gridCol w:w="2979"/>
        <w:gridCol w:w="1409"/>
        <w:gridCol w:w="1272"/>
        <w:gridCol w:w="3556"/>
      </w:tblGrid>
      <w:tr w:rsidR="00E20989" w:rsidRPr="00044A6F" w:rsidTr="00044A6F">
        <w:tc>
          <w:tcPr>
            <w:tcW w:w="655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№</w:t>
            </w:r>
          </w:p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714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Назва видання</w:t>
            </w:r>
          </w:p>
        </w:tc>
        <w:tc>
          <w:tcPr>
            <w:tcW w:w="2979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 видання</w:t>
            </w:r>
          </w:p>
        </w:tc>
        <w:tc>
          <w:tcPr>
            <w:tcW w:w="1409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Обсяг,</w:t>
            </w:r>
          </w:p>
          <w:p w:rsidR="00E20989" w:rsidRPr="00044A6F" w:rsidRDefault="007F21C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(</w:t>
            </w:r>
            <w:r w:rsidR="00E20989"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авт.</w:t>
            </w: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 xml:space="preserve"> </w:t>
            </w:r>
            <w:r w:rsidR="00E20989"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арк.</w:t>
            </w: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272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Термін</w:t>
            </w:r>
          </w:p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видання</w:t>
            </w:r>
          </w:p>
        </w:tc>
        <w:tc>
          <w:tcPr>
            <w:tcW w:w="3556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Видавці</w:t>
            </w:r>
          </w:p>
        </w:tc>
      </w:tr>
      <w:tr w:rsidR="00E20989" w:rsidRPr="00044A6F" w:rsidTr="00044A6F">
        <w:tc>
          <w:tcPr>
            <w:tcW w:w="655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79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E20989" w:rsidRPr="00044A6F" w:rsidRDefault="00335D76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72" w:type="dxa"/>
          </w:tcPr>
          <w:p w:rsidR="00E20989" w:rsidRPr="00044A6F" w:rsidRDefault="00335D76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56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480B74" w:rsidRPr="00044A6F" w:rsidTr="00044A6F">
        <w:tc>
          <w:tcPr>
            <w:tcW w:w="16585" w:type="dxa"/>
            <w:gridSpan w:val="6"/>
          </w:tcPr>
          <w:p w:rsidR="00480B74" w:rsidRPr="00044A6F" w:rsidRDefault="00480B74" w:rsidP="00480B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Періодичні видання</w:t>
            </w:r>
          </w:p>
        </w:tc>
      </w:tr>
      <w:tr w:rsidR="00862E70" w:rsidRPr="00044A6F" w:rsidTr="00044A6F">
        <w:tc>
          <w:tcPr>
            <w:tcW w:w="655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79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72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56" w:type="dxa"/>
          </w:tcPr>
          <w:p w:rsidR="00862E70" w:rsidRPr="00044A6F" w:rsidRDefault="00862E7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E20989" w:rsidRPr="00044A6F" w:rsidTr="004F7B8B">
        <w:tc>
          <w:tcPr>
            <w:tcW w:w="655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Бібліотека у форматі Д</w:t>
            </w:r>
            <w:r w:rsidRPr="00044A6F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о</w:t>
            </w:r>
          </w:p>
        </w:tc>
        <w:tc>
          <w:tcPr>
            <w:tcW w:w="2979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Науково-практичний журнал</w:t>
            </w:r>
          </w:p>
        </w:tc>
        <w:tc>
          <w:tcPr>
            <w:tcW w:w="1409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272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аціональна бібліотека </w:t>
            </w: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країни</w:t>
            </w: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для дітей</w:t>
            </w:r>
          </w:p>
        </w:tc>
      </w:tr>
      <w:tr w:rsidR="00E20989" w:rsidRPr="00044A6F" w:rsidTr="004F7B8B">
        <w:tc>
          <w:tcPr>
            <w:tcW w:w="655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989" w:rsidRPr="00044A6F" w:rsidRDefault="00361359" w:rsidP="004F7B8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Дитячий Бібліокрай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Газета</w:t>
            </w:r>
          </w:p>
        </w:tc>
        <w:tc>
          <w:tcPr>
            <w:tcW w:w="1409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0,36</w:t>
            </w:r>
          </w:p>
        </w:tc>
        <w:tc>
          <w:tcPr>
            <w:tcW w:w="1272" w:type="dxa"/>
            <w:vAlign w:val="center"/>
          </w:tcPr>
          <w:p w:rsidR="00E20989" w:rsidRPr="00044A6F" w:rsidRDefault="00E20989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E20989" w:rsidRPr="00044A6F" w:rsidRDefault="004579DB" w:rsidP="004F7B8B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480B74" w:rsidRPr="00044A6F" w:rsidTr="00044A6F">
        <w:tc>
          <w:tcPr>
            <w:tcW w:w="16585" w:type="dxa"/>
            <w:gridSpan w:val="6"/>
          </w:tcPr>
          <w:p w:rsidR="00480B74" w:rsidRPr="00044A6F" w:rsidRDefault="00480B74" w:rsidP="00480B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Матеріали конференцій, шкіл, семінарів</w:t>
            </w:r>
          </w:p>
        </w:tc>
      </w:tr>
      <w:tr w:rsidR="00E20989" w:rsidRPr="00044A6F" w:rsidTr="00044A6F">
        <w:tc>
          <w:tcPr>
            <w:tcW w:w="655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79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09" w:type="dxa"/>
          </w:tcPr>
          <w:p w:rsidR="00E20989" w:rsidRPr="00044A6F" w:rsidRDefault="00335D76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72" w:type="dxa"/>
          </w:tcPr>
          <w:p w:rsidR="00E20989" w:rsidRPr="00044A6F" w:rsidRDefault="00335D76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56" w:type="dxa"/>
          </w:tcPr>
          <w:p w:rsidR="00E20989" w:rsidRPr="00044A6F" w:rsidRDefault="00E20989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057049" w:rsidRPr="00044A6F" w:rsidTr="00273908">
        <w:tc>
          <w:tcPr>
            <w:tcW w:w="655" w:type="dxa"/>
            <w:vAlign w:val="center"/>
          </w:tcPr>
          <w:p w:rsidR="00057049" w:rsidRPr="00044A6F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049" w:rsidRPr="00057049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Бібліотека: шляхи становлення та погляд у майбутнє: до 85-річчя обласної бібліотеки для дітей Житомирської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49" w:rsidRPr="00044A6F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</w:t>
            </w:r>
          </w:p>
        </w:tc>
        <w:tc>
          <w:tcPr>
            <w:tcW w:w="1409" w:type="dxa"/>
            <w:vAlign w:val="center"/>
          </w:tcPr>
          <w:p w:rsidR="00057049" w:rsidRPr="00044A6F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3,6</w:t>
            </w:r>
          </w:p>
        </w:tc>
        <w:tc>
          <w:tcPr>
            <w:tcW w:w="1272" w:type="dxa"/>
            <w:vAlign w:val="center"/>
          </w:tcPr>
          <w:p w:rsidR="00057049" w:rsidRPr="00044A6F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057049" w:rsidRPr="00044A6F" w:rsidRDefault="00057049" w:rsidP="00273908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Обласна бібліотека для дітей </w:t>
            </w:r>
            <w:r w:rsidR="004B19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та юнацтва </w:t>
            </w: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Житомирської обласної ради</w:t>
            </w:r>
          </w:p>
        </w:tc>
      </w:tr>
      <w:tr w:rsidR="00F05607" w:rsidRPr="00044A6F" w:rsidTr="00057049">
        <w:tc>
          <w:tcPr>
            <w:tcW w:w="655" w:type="dxa"/>
            <w:vAlign w:val="center"/>
          </w:tcPr>
          <w:p w:rsidR="00F05607" w:rsidRPr="00044A6F" w:rsidRDefault="00F05607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07" w:rsidRPr="00044A6F" w:rsidRDefault="00F05607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Матеріали Всеукраїнської науково-практичної конференції директорів обласних бібліотек для дітей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07" w:rsidRPr="00044A6F" w:rsidRDefault="00F05607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</w:t>
            </w:r>
          </w:p>
        </w:tc>
        <w:tc>
          <w:tcPr>
            <w:tcW w:w="1409" w:type="dxa"/>
            <w:vAlign w:val="center"/>
          </w:tcPr>
          <w:p w:rsidR="00F05607" w:rsidRPr="00044A6F" w:rsidRDefault="00F05607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272" w:type="dxa"/>
            <w:vAlign w:val="center"/>
          </w:tcPr>
          <w:p w:rsidR="00F05607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жовтень</w:t>
            </w:r>
            <w:r w:rsidR="00F05607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F05607" w:rsidRPr="00044A6F" w:rsidRDefault="00C40F3C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Національна бібліотека України для дітей</w:t>
            </w:r>
          </w:p>
        </w:tc>
      </w:tr>
      <w:tr w:rsidR="00C41A1E" w:rsidRPr="00044A6F" w:rsidTr="00057049">
        <w:tc>
          <w:tcPr>
            <w:tcW w:w="655" w:type="dxa"/>
            <w:vAlign w:val="center"/>
          </w:tcPr>
          <w:p w:rsidR="00C41A1E" w:rsidRPr="00044A6F" w:rsidRDefault="00C41A1E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1E" w:rsidRPr="00044A6F" w:rsidRDefault="00790A8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r w:rsidR="001E41AD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вчора, сьогодні, завтра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1E" w:rsidRPr="00044A6F" w:rsidRDefault="001E41A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</w:t>
            </w:r>
          </w:p>
        </w:tc>
        <w:tc>
          <w:tcPr>
            <w:tcW w:w="1409" w:type="dxa"/>
            <w:vAlign w:val="center"/>
          </w:tcPr>
          <w:p w:rsidR="00C41A1E" w:rsidRPr="00044A6F" w:rsidRDefault="00474A9C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0,72</w:t>
            </w:r>
          </w:p>
        </w:tc>
        <w:tc>
          <w:tcPr>
            <w:tcW w:w="1272" w:type="dxa"/>
            <w:vAlign w:val="center"/>
          </w:tcPr>
          <w:p w:rsidR="00C41A1E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листопад</w:t>
            </w:r>
            <w:r w:rsidR="00F13CB2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C41A1E" w:rsidRPr="00044A6F" w:rsidRDefault="00623B23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КЗК «Донецька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обласна бібліотека для дітей</w:t>
            </w: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</w:p>
        </w:tc>
      </w:tr>
      <w:tr w:rsidR="00480B74" w:rsidRPr="00044A6F" w:rsidTr="00044A6F">
        <w:tc>
          <w:tcPr>
            <w:tcW w:w="16585" w:type="dxa"/>
            <w:gridSpan w:val="6"/>
          </w:tcPr>
          <w:p w:rsidR="00480B74" w:rsidRPr="00044A6F" w:rsidRDefault="00480B74" w:rsidP="00480B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Статистичні та аналітичні видання, інформаційні огляди, бюлетені</w:t>
            </w:r>
          </w:p>
        </w:tc>
      </w:tr>
      <w:tr w:rsidR="004C1D50" w:rsidRPr="00044A6F" w:rsidTr="00044A6F">
        <w:tc>
          <w:tcPr>
            <w:tcW w:w="655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9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2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:rsidR="004C1D50" w:rsidRPr="00044A6F" w:rsidRDefault="004C1D50" w:rsidP="0048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показники роботи бібліотек Полтавської області, що працюють з дітьми за 2022 рік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Полтавська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обласна бібліотека для дітей 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Панаса Мирного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Чернігівщини в умовах воєнного часу: рік 2022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обласна бібліотека для дітей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» Ч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ернігівської обласної ради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показники діяльності бібліотек для дітей Київської області за 2022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К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иївської обласної ради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«Київська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обласна бібліотека для дітей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328B" w:rsidRPr="00044A6F" w:rsidTr="00057049">
        <w:tc>
          <w:tcPr>
            <w:tcW w:w="655" w:type="dxa"/>
            <w:vAlign w:val="center"/>
          </w:tcPr>
          <w:p w:rsidR="00C9328B" w:rsidRPr="00044A6F" w:rsidRDefault="00C9328B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28B" w:rsidRPr="00044A6F" w:rsidRDefault="00C9328B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Донеччини за підсумками 2022 року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28B" w:rsidRPr="00044A6F" w:rsidRDefault="00C9328B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28B" w:rsidRPr="00044A6F" w:rsidRDefault="00C9328B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28B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C9328B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C9328B" w:rsidRPr="00044A6F" w:rsidRDefault="00C9328B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«Донецька обласна бібліотека для дітей»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Запорізької області в цифрах: 2022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«Запорізька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обласна бібліотека для дітей 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«Юний читач» З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апорізької обласної ради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Кіровоградщини: реалії 2022 року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Кіровоградська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обласна бібліотека для дітей</w:t>
            </w:r>
          </w:p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Читаю я! Читаєм ми! Читають всі!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огляд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Мій енергоефективний дім: до 10-річчя сталої енергетики для всіх (2014-2024 рр.)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Бюлетень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ОКЗ «Харківська обласна бібліотека для дітей»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Основні аспекти роботи бібліотек з дітьми та молоддю у 2022 році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покажчики діяльності бібліотек для дітей Одеської області за 2022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Одеська обласна бібліотека для дітей ім. В. Катаєва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Так ми працюємо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показники діяльності бібліотек для дітей Волинської області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обласна бібліотека для дітей</w:t>
            </w:r>
          </w:p>
        </w:tc>
      </w:tr>
      <w:tr w:rsidR="00FF043A" w:rsidRPr="00044A6F" w:rsidTr="00057049">
        <w:tc>
          <w:tcPr>
            <w:tcW w:w="655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показники роботи бібліотек для дітей Черкаської області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FF043A" w:rsidRPr="00044A6F" w:rsidRDefault="00FF043A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дитячих бібліотек Миколаївщини у 2022 році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обласна бібліотека для дітей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В.О. Лягіна</w:t>
            </w:r>
          </w:p>
        </w:tc>
      </w:tr>
      <w:tr w:rsidR="004C1D50" w:rsidRPr="00044A6F" w:rsidTr="00057049">
        <w:tc>
          <w:tcPr>
            <w:tcW w:w="655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Тернопільщини: рік 2022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</w:t>
            </w:r>
            <w:r w:rsidR="00C40F3C"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обласна бібліотека для дітей</w:t>
            </w:r>
          </w:p>
        </w:tc>
      </w:tr>
      <w:tr w:rsidR="0056659D" w:rsidRPr="00044A6F" w:rsidTr="00057049">
        <w:tc>
          <w:tcPr>
            <w:tcW w:w="655" w:type="dxa"/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шкатулка Кривбасу. Вип.37, 38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Бюлетень</w:t>
            </w:r>
          </w:p>
        </w:tc>
        <w:tc>
          <w:tcPr>
            <w:tcW w:w="1409" w:type="dxa"/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ІІ, ІV кв.</w:t>
            </w:r>
          </w:p>
        </w:tc>
        <w:tc>
          <w:tcPr>
            <w:tcW w:w="3556" w:type="dxa"/>
            <w:vAlign w:val="center"/>
          </w:tcPr>
          <w:p w:rsidR="0056659D" w:rsidRPr="00044A6F" w:rsidRDefault="0056659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4C1D50" w:rsidRPr="00044A6F" w:rsidTr="00057049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Різнокольорові сторінки літа. Серія «Літо у бібліотеці»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огляд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50" w:rsidRPr="00044A6F" w:rsidRDefault="00AE283D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  <w:r w:rsidR="004C1D50"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50" w:rsidRPr="00044A6F" w:rsidRDefault="004C1D5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273FB4" w:rsidRPr="00044A6F" w:rsidTr="00057049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Сценарії масових заходів. Вип. 17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Бюлетень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273FB4" w:rsidRPr="00044A6F" w:rsidTr="00057049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Творимо. Шукаємо. Публікуємо: з досвіду роботи дитячих бібліотек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Бюлетень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жовтень-листопад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ОКЗ «Харківська обласна бібліотека для дітей»</w:t>
            </w:r>
          </w:p>
        </w:tc>
      </w:tr>
      <w:tr w:rsidR="00273FB4" w:rsidRPr="00044A6F" w:rsidTr="00057049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Аналітичний огляд діяльності бібліотек України для дітей за 2020-2022 роки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Аналітично-статистичне видання</w:t>
            </w:r>
          </w:p>
        </w:tc>
        <w:tc>
          <w:tcPr>
            <w:tcW w:w="1409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2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273FB4" w:rsidRPr="00044A6F" w:rsidTr="00057049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Національно-патріотичне виховання користувачів-дітей в дитячих бібліотеках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Аналітичне видання</w:t>
            </w:r>
          </w:p>
        </w:tc>
        <w:tc>
          <w:tcPr>
            <w:tcW w:w="1409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Кіровоградська обласна бібліотека для дітей </w:t>
            </w:r>
          </w:p>
          <w:p w:rsidR="00273FB4" w:rsidRPr="00044A6F" w:rsidRDefault="00273FB4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273FB4" w:rsidRPr="00044A6F" w:rsidTr="00044A6F">
        <w:tc>
          <w:tcPr>
            <w:tcW w:w="16585" w:type="dxa"/>
            <w:gridSpan w:val="6"/>
          </w:tcPr>
          <w:p w:rsidR="00273FB4" w:rsidRPr="00044A6F" w:rsidRDefault="00273FB4" w:rsidP="00273F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Довідники, календарі, каталоги</w:t>
            </w:r>
          </w:p>
        </w:tc>
      </w:tr>
      <w:tr w:rsidR="00273FB4" w:rsidRPr="00044A6F" w:rsidTr="00044A6F">
        <w:tc>
          <w:tcPr>
            <w:tcW w:w="655" w:type="dxa"/>
          </w:tcPr>
          <w:p w:rsidR="00273FB4" w:rsidRPr="00044A6F" w:rsidRDefault="00273FB4" w:rsidP="00273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FB4" w:rsidRPr="00044A6F" w:rsidRDefault="00273FB4" w:rsidP="002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FB4" w:rsidRPr="00044A6F" w:rsidRDefault="00273FB4" w:rsidP="002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B4" w:rsidRPr="00044A6F" w:rsidRDefault="00273FB4" w:rsidP="00273F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FB4" w:rsidRPr="00044A6F" w:rsidRDefault="00273FB4" w:rsidP="002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B4" w:rsidRPr="00044A6F" w:rsidRDefault="00273FB4" w:rsidP="002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>Натхненні любов’ю до дітей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 xml:space="preserve">Довідник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>І-IV</w:t>
            </w:r>
            <w:r w:rsidR="00E350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AA207F" w:rsidRPr="00044A6F" w:rsidTr="00057049">
        <w:tc>
          <w:tcPr>
            <w:tcW w:w="655" w:type="dxa"/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Пам’ятні літературні дати 2024 року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Довідник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AA207F" w:rsidRPr="00044A6F" w:rsidTr="00057049">
        <w:tc>
          <w:tcPr>
            <w:tcW w:w="655" w:type="dxa"/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Анотований календар знаменних та пам’ятних дат на 2024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AA207F" w:rsidRPr="00044A6F" w:rsidRDefault="00AA207F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«Дніпропетровська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Календар ювілейних дат загиблих, нагороджених воїнів АТО/ООС та Героїв Небесної сотні на 2024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обласної ради «Київська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Корисні точки дотику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Довідник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ЦМБД ім. Ш. Кобера і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В. Хоменка м. Миколаєва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Календар пам’ятних дат на 2024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Відомі ювілейні дати Запорізької області 2024 року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«Юний читач» Запорізької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Прикарпатські письменники-ювіляри 2024 року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>Календар пам’ятних дат з історії рідного краю на 2024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ЦДБ КУ Ізмаїльської міської ради Одеської області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«ЦБС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Знаменні і пам’ятні дати 2024 року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>Пам’ятники Харкова: зв’язок часу і культури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hAnsi="Times New Roman" w:cs="Times New Roman"/>
                <w:sz w:val="24"/>
                <w:szCs w:val="24"/>
              </w:rPr>
              <w:t xml:space="preserve">Довідник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ОКЗ «Харківська обласна бібліотека для дітей»</w:t>
            </w:r>
          </w:p>
        </w:tc>
      </w:tr>
      <w:tr w:rsidR="00670430" w:rsidRPr="00044A6F" w:rsidTr="00044A6F">
        <w:tc>
          <w:tcPr>
            <w:tcW w:w="16585" w:type="dxa"/>
            <w:gridSpan w:val="6"/>
          </w:tcPr>
          <w:p w:rsidR="00670430" w:rsidRPr="00044A6F" w:rsidRDefault="00670430" w:rsidP="0067043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Методичні матеріали</w:t>
            </w:r>
          </w:p>
        </w:tc>
      </w:tr>
      <w:tr w:rsidR="00670430" w:rsidRPr="00044A6F" w:rsidTr="00044A6F">
        <w:tc>
          <w:tcPr>
            <w:tcW w:w="655" w:type="dxa"/>
          </w:tcPr>
          <w:p w:rsidR="00670430" w:rsidRPr="00044A6F" w:rsidRDefault="00670430" w:rsidP="00670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14" w:type="dxa"/>
          </w:tcPr>
          <w:p w:rsidR="00670430" w:rsidRPr="00044A6F" w:rsidRDefault="00670430" w:rsidP="0067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670430" w:rsidRPr="00044A6F" w:rsidRDefault="00670430" w:rsidP="0067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70430" w:rsidRPr="00044A6F" w:rsidRDefault="00670430" w:rsidP="0067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670430" w:rsidRPr="00044A6F" w:rsidRDefault="00670430" w:rsidP="0067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До Всеукраїнського Тижня дитячого читання — 2023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Книга на всі часи: до 225-річчя видання «Енеїди» Івана Котляревського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ЦМБД ім. Ш. Кобера і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В. Хоменка м. Миколаєва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Зміни та доповнення у законодавстві в умовах воєнного стану та після його завершення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Літо книгами зігріте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обласна бібліотека для дітей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Майстер у часі: Василь Кричевський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обласна бібліотека для дітей ім. Панаса Мирного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… Ясна зоря нашого письменства: до 190-річчя від дня народження Марка Вовчка із серії «Великі українці»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Твори літератури за оновленою програмою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Орієнтири на майбутнє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Обласна бібліотека для дітей Житомирської обласної ради</w:t>
            </w:r>
          </w:p>
        </w:tc>
      </w:tr>
      <w:tr w:rsidR="00E350A0" w:rsidRPr="00044A6F" w:rsidTr="00057049">
        <w:trPr>
          <w:trHeight w:val="419"/>
        </w:trPr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форми роботи у бібліотеках, що обслуговують дітей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ЦМДБ КУ«ЦМБС для дітей» </w:t>
            </w:r>
          </w:p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м. Одеси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Слався, величайся, українська книго, серед дітвори!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Подорож Країною права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Плекаймо патріотів України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— відкритий простір для громади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«Обласна бібліотека для дітей» Черкаської обласної ради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здобутки дитячих бібліотек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Кіровоградська обласна бібліотека для дітей</w:t>
            </w:r>
          </w:p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правових знань в бібліотеці: досвід роботи бібліотек Київської області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обласної ради «Київська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Співець журби і радості: до 145-річчя від дня народження Олександра Олеся із серії «Великі українці»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044A6F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Інформуємо. Радимо. Пропонуємо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«Юний читач» Запорізької обласної ради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дегустації від бібліотекарів-новаторів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Сторітайм як фундаментальна форма залучення дітей дошкільного віку до читання. Читаємо. Граємо. Об’єднуємо.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можливості промоції читання в бібліотеці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Пісня, що в серці з дитинства: до 80-річчя від дня народження Раїси Кириченко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III-IV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обласна бібліотека для дітей ім. Панаса Мирного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044A6F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Ольга Кобилянська — незабутня зірка Буковини: до 160-річчя від дня народження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Просвітництво бібліотек в умовах воєнного часу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Миколаївська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В.О. Лягіна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Кращі практики роботи в бібліотеках для дітей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Перша писемна історія України: до 910-річчя «Повісті минулих літ»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ЦДБ КУ Ізмаїльської міської ради Одеської області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«ЦБС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 журбою радість обнялась…: до 145-річчя від дня народження українського поета, драматурга Олександра Олеся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Фаховий блокнот. Вип. 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«Закарпатська обласна бібліотека для дітей» Закарпатської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До планування роботи бібліотек для дітей на 2024 рік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670430" w:rsidRPr="00044A6F" w:rsidTr="00044A6F">
        <w:tc>
          <w:tcPr>
            <w:tcW w:w="16585" w:type="dxa"/>
            <w:gridSpan w:val="6"/>
            <w:tcBorders>
              <w:top w:val="single" w:sz="4" w:space="0" w:color="auto"/>
            </w:tcBorders>
          </w:tcPr>
          <w:p w:rsidR="00670430" w:rsidRPr="00044A6F" w:rsidRDefault="00670430" w:rsidP="0067043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4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Методико-бібліографічні матеріали</w:t>
            </w:r>
          </w:p>
        </w:tc>
      </w:tr>
      <w:tr w:rsidR="00670430" w:rsidRPr="00044A6F" w:rsidTr="00044A6F">
        <w:tc>
          <w:tcPr>
            <w:tcW w:w="655" w:type="dxa"/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Пророк рідної землі: до 180-річчя від дня народження письменника Миколи Аркаса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ЦМБД ім. Ш. Кобера і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Хоменка м. Миколаєва 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Серце нації б’ється у слові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Щасливий дар — творити для дітей: до 120-річчя від дня народження Наталії Забіли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обласна бібліотека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Бібліографічні та методичні видання обласних бібліотек для дітей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Незламний лицар правди і свободи: до 85-річчя від дня народження українського поета Василя Стуса.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 вирі пригод: до 55-річчя від дня народження українського дитячого письменника Андрія Бачинського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академія Марини Павленко: до 50-річчя від дня народження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Львівської обласної ради «Львівська обласна бібліотека для дітей»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Вартовий перлини слів: поетичні гостини до 80-річчя від дня народження Василя Бабуха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Дитячі бібліотеки Рівненщини в умовах воєнного стану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обласна бібліотека для дітей» Рівненської обласної ради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Світ особливого дитинства: інклюзія в художній літературі. Вип.2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обласна бібліотека для дітей</w:t>
            </w:r>
          </w:p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В.О. Лягіна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Неймовірна щирість душі Олени Логінової: до 50-річчя від дня народження письменниці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Веселий дядько Вереда: до 100-річчя від дня народження українського дитячого письменника Грицька Бойка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Під вітрилами дитячих книг: сучасні українські дитячі письменники-ювіляри 2023 року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E350A0" w:rsidRPr="00044A6F" w:rsidTr="00057049">
        <w:tc>
          <w:tcPr>
            <w:tcW w:w="655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Ціна свободи — великий голод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E350A0" w:rsidRPr="00044A6F" w:rsidRDefault="00E350A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«Закарпатська обласна бібліотека для дітей» Закарпатської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Україна й українці: ми є, були і будем вічно: до 10-річчя початку Революції Гідності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Лагерлеф Сельма і її дивовижна історія: до 165-річчя від дня народження Сельми Лагерлеф, шведського прозаїка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мої думки тобі, народе ВІЛЬНИЙ…: до 160-річчя від дня народження Ольги Кобилянської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обласна бібліотека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Україна — свята мати героїв: літературно-мистецький фронт російсько-української війни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EFDFA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shd w:val="clear" w:color="auto" w:fill="FEFDFA"/>
                <w:lang w:val="uk-UA"/>
              </w:rPr>
              <w:t>Краса у камені. Василь Іванович Фещенко: до 80-річчя від дня народження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Обласна бібліотека для дітей </w:t>
            </w:r>
            <w:r w:rsidR="00273908">
              <w:rPr>
                <w:rFonts w:ascii="Times New Roman" w:hAnsi="Times New Roman"/>
                <w:sz w:val="24"/>
                <w:szCs w:val="24"/>
                <w:lang w:val="uk-UA"/>
              </w:rPr>
              <w:t>та юнацтва</w:t>
            </w:r>
            <w:r w:rsidR="002D4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Усі мої думки тобі, народе вільний: до 160-річчя від дня народження Ольги Кобилянської.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Людина нашого часу: методико-бібліографічний покажчик до 50-річчя з дня народження Маріанни Кіяновської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Львівської обласної ради «Львівська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Марко Вовчок — надзвичайна жінка й талановита письменниця: до 190-річчя від дня народження письменниці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ЦМДБ КУ«ЦМБС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м. Одеси</w:t>
            </w:r>
          </w:p>
        </w:tc>
      </w:tr>
      <w:tr w:rsidR="00670430" w:rsidRPr="00044A6F" w:rsidTr="00044A6F">
        <w:tc>
          <w:tcPr>
            <w:tcW w:w="16585" w:type="dxa"/>
            <w:gridSpan w:val="6"/>
          </w:tcPr>
          <w:p w:rsidR="00670430" w:rsidRPr="00044A6F" w:rsidRDefault="00670430" w:rsidP="006704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Бібліографічні посібники</w:t>
            </w:r>
          </w:p>
        </w:tc>
      </w:tr>
      <w:tr w:rsidR="00670430" w:rsidRPr="00044A6F" w:rsidTr="00044A6F">
        <w:tc>
          <w:tcPr>
            <w:tcW w:w="655" w:type="dxa"/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Що робить нас щасливими?: до 65-річчя від дня народження Барбари Космовської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обласна бібліотека для дітей» Рівненської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Петро Кралюк — філософ, письменник, публіцист: до 65-річчя від дня народження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обласна бібліотека для дітей» Рівненської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Вічні мандри дитячої душі: до 50-річчя від дня народження Марини Павленко  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обласна бібліотека для дітей» Рівненської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Пишу про те, що болить мені й Україні…: до 80-річчя від дня народження Мар’яна Красуцького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Я вчусь у свого читача…: до 50-річчя від дня народження Марини Павленко</w:t>
            </w:r>
          </w:p>
        </w:tc>
        <w:tc>
          <w:tcPr>
            <w:tcW w:w="297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4A6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Поборник незалежності: до 150-річчя від дня народження Павла Скоропадського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Сходинки до знань: за сторінками шкільного підручника</w:t>
            </w:r>
          </w:p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Вип. 1-4.</w:t>
            </w:r>
          </w:p>
        </w:tc>
        <w:tc>
          <w:tcPr>
            <w:tcW w:w="297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1272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Галицька читальня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Львівська муніципальна бібліотека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письменники дітям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ЦМДБ КУ«ЦМБС для дітей» </w:t>
            </w:r>
          </w:p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м. Одеси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Зарубіжні письменники дітям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ЦМДБ КУ«ЦМБС для дітей» </w:t>
            </w:r>
          </w:p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м. Одеси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…і повіє огонь новий з Холодного Яру: до 125-річчя Юрія Горліс-Горського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обласна бібліотека для дітей ім. Панаса Мирного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Мацко: «Душу свою в творах часто оголюю» із серії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«Нові імена в дитячій літературі краю» Вип. 8.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Творець незабутніх пісень та мелодій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про Київщину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обласної ради «Київська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Абетка сучасної війни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«Дніпропетровська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50 років від дня народження Мар'яни Савки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ОКЗ «Харківська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Той, що любов’ю місто обгортав: до 90-річчя від дня народження краєзнавця Василя Селезінки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 «Чернівецька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Жнива скорботи: до 90 річчя Голодомору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обласна бібліотека для дітей ім. Панаса Мирного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Реальне і фантастичне — поруч: до 65-річчя від дня народження німецької письменниці Корнелії Функе</w:t>
            </w:r>
          </w:p>
        </w:tc>
        <w:tc>
          <w:tcPr>
            <w:tcW w:w="297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Зіркові таланти Вінниччини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Вінницька обласна бібліотека для юнацтва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Хранитель Слова: до 160-річчя від дня народження Бориса Грінченка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Полтавська обласна бібліотека для дітей ім. Панаса Мирного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Героїв пам’ятаєм імена. Вип. 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Обереги пам’яті: герої не вмирають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обласна бібліотека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Гіркими спогадами пам’ять ожива: до 90-річчя Голодомору в Україні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«Обласна бібліотека для дітей» Черкаської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Поетичний поклик. Вип. 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 «Чернівецька обласна бібліотека для дітей»</w:t>
            </w:r>
          </w:p>
        </w:tc>
      </w:tr>
      <w:tr w:rsidR="00670430" w:rsidRPr="00044A6F" w:rsidTr="00044A6F">
        <w:tc>
          <w:tcPr>
            <w:tcW w:w="16585" w:type="dxa"/>
            <w:gridSpan w:val="6"/>
          </w:tcPr>
          <w:p w:rsidR="00670430" w:rsidRPr="00044A6F" w:rsidRDefault="00670430" w:rsidP="006704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Інформаційні та інші видання</w:t>
            </w:r>
          </w:p>
        </w:tc>
      </w:tr>
      <w:tr w:rsidR="00670430" w:rsidRPr="00044A6F" w:rsidTr="00044A6F">
        <w:tc>
          <w:tcPr>
            <w:tcW w:w="655" w:type="dxa"/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0" w:rsidRPr="00044A6F" w:rsidRDefault="00670430" w:rsidP="006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Над білим янголом скорботи незгасний духу смолоскип...: до 90-х роковин Голодомору в Україні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Календар знаменних і пам'ятних дат Криворіжжя. Вип. 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Дайджест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січень-лютий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Художники-ювіляри Криворіжжя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січень-лютий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Казкар з Умані: до 60-річчя від дня народження українського казкаря Сашка Лірника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Аристократ з козацьким корінням: до 180-річчя від дня народження письменника Миколи Аркаса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Дайджест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4A6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Корсунське диво: до </w:t>
            </w:r>
            <w:r w:rsidRPr="00044A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240-річчя Корсунь-Шевченківському парку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Краєзнавчий травелог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«Обласна бібліотека для дітей» Черкаської обласної ради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Справжні тексти, або Приховані підтексти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Брошура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І-IV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Львівська муніципальна бібліотека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Здорова нація — здорова держава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Івано-Франківська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Альманах за результатами Всеукраїнського екологічного конкурсу малюнків «Майбутнє планети у наших руках!»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По-особливому талановиті діти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обласна бібліотека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Тризуб — символ суверенної держави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Івано-Франківська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Проєкти Хмельницької обласної бібліотеки для дітей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Артбук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Безсмертна перлина української літератури: до 225-річчя з часу видання «Енеїди» Івана Котляревського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Герої, що наближають Перемогу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Життя — найвища цінність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Дайджест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Співець душі народної: до 185-річчя від дня народження Івана Нечуя-Левицького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Портфоліо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Україна звитяжна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Київської обласної ради «Київська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Творчі діти Тернопільщини: огляд та результати конкурсів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Тернопільська обласна бібліотека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Подільські стежини Микити Годованця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Хмельницька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Маленьких справ для Перемоги не буває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Цілком таємно. Досьє на літературних героїв книг-ювілярів 2023 року. Вип. 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Дайджест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«Закарпатська обласна бібліотека для дітей» Закарпатської обласної ради</w:t>
            </w:r>
          </w:p>
        </w:tc>
      </w:tr>
      <w:tr w:rsidR="00090F81" w:rsidRPr="00044A6F" w:rsidTr="00057049">
        <w:tc>
          <w:tcPr>
            <w:tcW w:w="655" w:type="dxa"/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Чарівна скарбничка казок: до 120-річчя від дня народження Наталі Забіли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Буклет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81" w:rsidRPr="00044A6F" w:rsidRDefault="00090F81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Я — майбутнє Донеччини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Підкорювач левів — чернігівський богатир Терентій Корінь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Дайджест 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обласна бібліотека для дітей» 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Українка, яка підкорила Париж: до 165-річчя від дня народження художниці, прозаїка Марії Башкірцевої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Герої нації — Олександр Олесь: до 145 річчя від дня народження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 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обласна бібліотека для дітей» Рівненської обласної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Про війну і нашу перемогу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Покажчик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дитяча література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Покажчик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бібліотека України для дітей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Катовані голодом: до 90-річчя Голодомору 1932-1933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Буклет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Кіровоградська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Великий українець — Борис Грінченко: до 160-річчя від дня народження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Буклет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Ім’я в літературі: лауреати літературних премій 2022-2023 років</w:t>
            </w:r>
          </w:p>
        </w:tc>
        <w:tc>
          <w:tcPr>
            <w:tcW w:w="297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2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обласна бібліотека для дітей</w:t>
            </w:r>
          </w:p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ім. В.О. Лягіна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Прихильний до неба: до 100-річчя від дня народження історика, краєзнавця, Героя України Михайла Сікорського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  <w:tr w:rsidR="00670430" w:rsidRPr="00044A6F" w:rsidTr="00057049">
        <w:tc>
          <w:tcPr>
            <w:tcW w:w="655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Казкограй Івана Андрусяка: до 55-річчя українського поета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видання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56" w:type="dxa"/>
            <w:vAlign w:val="center"/>
          </w:tcPr>
          <w:p w:rsidR="00670430" w:rsidRPr="00044A6F" w:rsidRDefault="00670430" w:rsidP="000570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4A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Сумської обласної ради «Сумська обласна бібліотека для дітей»</w:t>
            </w:r>
          </w:p>
        </w:tc>
      </w:tr>
    </w:tbl>
    <w:p w:rsidR="00474D95" w:rsidRPr="00044A6F" w:rsidRDefault="00474D95"/>
    <w:sectPr w:rsidR="00474D95" w:rsidRPr="00044A6F" w:rsidSect="00057049">
      <w:pgSz w:w="16838" w:h="11906" w:orient="landscape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BD9"/>
    <w:multiLevelType w:val="hybridMultilevel"/>
    <w:tmpl w:val="B2DC51FA"/>
    <w:lvl w:ilvl="0" w:tplc="380EF914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7"/>
    <w:rsid w:val="000007E2"/>
    <w:rsid w:val="00004D97"/>
    <w:rsid w:val="00010FE0"/>
    <w:rsid w:val="000123DB"/>
    <w:rsid w:val="000149B2"/>
    <w:rsid w:val="00015A42"/>
    <w:rsid w:val="00022A7C"/>
    <w:rsid w:val="0002350C"/>
    <w:rsid w:val="000251F1"/>
    <w:rsid w:val="00025BF3"/>
    <w:rsid w:val="000368DD"/>
    <w:rsid w:val="0004244C"/>
    <w:rsid w:val="00044A6F"/>
    <w:rsid w:val="00057049"/>
    <w:rsid w:val="00074D92"/>
    <w:rsid w:val="00080E17"/>
    <w:rsid w:val="00081F90"/>
    <w:rsid w:val="000850D6"/>
    <w:rsid w:val="00090F81"/>
    <w:rsid w:val="000B7C9B"/>
    <w:rsid w:val="000C3106"/>
    <w:rsid w:val="000C383B"/>
    <w:rsid w:val="000D0919"/>
    <w:rsid w:val="000E7F1B"/>
    <w:rsid w:val="000F3B94"/>
    <w:rsid w:val="000F6EF9"/>
    <w:rsid w:val="00100F01"/>
    <w:rsid w:val="0010131B"/>
    <w:rsid w:val="00104E12"/>
    <w:rsid w:val="00104E9B"/>
    <w:rsid w:val="00104FEB"/>
    <w:rsid w:val="00107FB6"/>
    <w:rsid w:val="001143EE"/>
    <w:rsid w:val="0011622B"/>
    <w:rsid w:val="00117E00"/>
    <w:rsid w:val="001225C0"/>
    <w:rsid w:val="001268D4"/>
    <w:rsid w:val="0013366D"/>
    <w:rsid w:val="0013453D"/>
    <w:rsid w:val="00140650"/>
    <w:rsid w:val="001444E6"/>
    <w:rsid w:val="00146F2C"/>
    <w:rsid w:val="00152379"/>
    <w:rsid w:val="001528BD"/>
    <w:rsid w:val="001618FA"/>
    <w:rsid w:val="00172175"/>
    <w:rsid w:val="00177BC5"/>
    <w:rsid w:val="001810F7"/>
    <w:rsid w:val="001902AE"/>
    <w:rsid w:val="001A0EB2"/>
    <w:rsid w:val="001A301B"/>
    <w:rsid w:val="001A4C7D"/>
    <w:rsid w:val="001B1AFF"/>
    <w:rsid w:val="001C6FDF"/>
    <w:rsid w:val="001D16D2"/>
    <w:rsid w:val="001D526B"/>
    <w:rsid w:val="001D566B"/>
    <w:rsid w:val="001D6080"/>
    <w:rsid w:val="001D65E0"/>
    <w:rsid w:val="001D670F"/>
    <w:rsid w:val="001E11A3"/>
    <w:rsid w:val="001E41AD"/>
    <w:rsid w:val="001E4264"/>
    <w:rsid w:val="001F1170"/>
    <w:rsid w:val="001F5F6B"/>
    <w:rsid w:val="00205BA2"/>
    <w:rsid w:val="00205F28"/>
    <w:rsid w:val="00212354"/>
    <w:rsid w:val="00212715"/>
    <w:rsid w:val="00222A7D"/>
    <w:rsid w:val="0022421C"/>
    <w:rsid w:val="00234FA7"/>
    <w:rsid w:val="00235BBE"/>
    <w:rsid w:val="002378BE"/>
    <w:rsid w:val="002467C7"/>
    <w:rsid w:val="00250895"/>
    <w:rsid w:val="002555BC"/>
    <w:rsid w:val="00270DB5"/>
    <w:rsid w:val="00273908"/>
    <w:rsid w:val="00273FB4"/>
    <w:rsid w:val="002764F9"/>
    <w:rsid w:val="002826C9"/>
    <w:rsid w:val="002828CF"/>
    <w:rsid w:val="00292522"/>
    <w:rsid w:val="002928CA"/>
    <w:rsid w:val="002A18E8"/>
    <w:rsid w:val="002A2CED"/>
    <w:rsid w:val="002B0725"/>
    <w:rsid w:val="002B310B"/>
    <w:rsid w:val="002D4BEE"/>
    <w:rsid w:val="002E453B"/>
    <w:rsid w:val="002F09B7"/>
    <w:rsid w:val="002F4D08"/>
    <w:rsid w:val="002F50AE"/>
    <w:rsid w:val="002F7B13"/>
    <w:rsid w:val="00323379"/>
    <w:rsid w:val="00324833"/>
    <w:rsid w:val="00324D15"/>
    <w:rsid w:val="003311F6"/>
    <w:rsid w:val="003321B3"/>
    <w:rsid w:val="003339FC"/>
    <w:rsid w:val="00335207"/>
    <w:rsid w:val="00335D76"/>
    <w:rsid w:val="0034034C"/>
    <w:rsid w:val="0034044F"/>
    <w:rsid w:val="0035346F"/>
    <w:rsid w:val="00361359"/>
    <w:rsid w:val="003663F3"/>
    <w:rsid w:val="00370F89"/>
    <w:rsid w:val="0037265C"/>
    <w:rsid w:val="00375A66"/>
    <w:rsid w:val="0038403C"/>
    <w:rsid w:val="003975AA"/>
    <w:rsid w:val="003A217B"/>
    <w:rsid w:val="003A3B7F"/>
    <w:rsid w:val="003A5C39"/>
    <w:rsid w:val="003B761F"/>
    <w:rsid w:val="003C3273"/>
    <w:rsid w:val="003D0814"/>
    <w:rsid w:val="003D3C1A"/>
    <w:rsid w:val="003D5BA5"/>
    <w:rsid w:val="003D7218"/>
    <w:rsid w:val="003D7B3D"/>
    <w:rsid w:val="003E0B86"/>
    <w:rsid w:val="004156CC"/>
    <w:rsid w:val="004208C1"/>
    <w:rsid w:val="004257D9"/>
    <w:rsid w:val="00426C6D"/>
    <w:rsid w:val="00446DE7"/>
    <w:rsid w:val="004579DB"/>
    <w:rsid w:val="004604BA"/>
    <w:rsid w:val="00462793"/>
    <w:rsid w:val="00474A9C"/>
    <w:rsid w:val="00474D95"/>
    <w:rsid w:val="00480B74"/>
    <w:rsid w:val="00481CA9"/>
    <w:rsid w:val="00482D52"/>
    <w:rsid w:val="0049365D"/>
    <w:rsid w:val="00497401"/>
    <w:rsid w:val="004B1911"/>
    <w:rsid w:val="004C0AA9"/>
    <w:rsid w:val="004C1D50"/>
    <w:rsid w:val="004C2055"/>
    <w:rsid w:val="004C5B9C"/>
    <w:rsid w:val="004D1E87"/>
    <w:rsid w:val="004D41FF"/>
    <w:rsid w:val="004D53B7"/>
    <w:rsid w:val="004D6C59"/>
    <w:rsid w:val="004E15B0"/>
    <w:rsid w:val="004E2405"/>
    <w:rsid w:val="004F7B8B"/>
    <w:rsid w:val="0050417C"/>
    <w:rsid w:val="0050562E"/>
    <w:rsid w:val="0051099B"/>
    <w:rsid w:val="00531033"/>
    <w:rsid w:val="00532E0E"/>
    <w:rsid w:val="00536E22"/>
    <w:rsid w:val="005426F2"/>
    <w:rsid w:val="00543753"/>
    <w:rsid w:val="005467D7"/>
    <w:rsid w:val="00547070"/>
    <w:rsid w:val="0056659D"/>
    <w:rsid w:val="00585E27"/>
    <w:rsid w:val="00586C7B"/>
    <w:rsid w:val="005C3FB7"/>
    <w:rsid w:val="005C4E6D"/>
    <w:rsid w:val="005D5E28"/>
    <w:rsid w:val="005F0D48"/>
    <w:rsid w:val="00601D1F"/>
    <w:rsid w:val="00604FFC"/>
    <w:rsid w:val="00605FB6"/>
    <w:rsid w:val="00612348"/>
    <w:rsid w:val="0061333A"/>
    <w:rsid w:val="006167E4"/>
    <w:rsid w:val="00623845"/>
    <w:rsid w:val="00623B23"/>
    <w:rsid w:val="0064189A"/>
    <w:rsid w:val="0065185F"/>
    <w:rsid w:val="00652CC3"/>
    <w:rsid w:val="006532D1"/>
    <w:rsid w:val="006548DF"/>
    <w:rsid w:val="006551D9"/>
    <w:rsid w:val="006576EC"/>
    <w:rsid w:val="00657D38"/>
    <w:rsid w:val="0066583C"/>
    <w:rsid w:val="00670430"/>
    <w:rsid w:val="0069496D"/>
    <w:rsid w:val="006B0213"/>
    <w:rsid w:val="006B6823"/>
    <w:rsid w:val="006B6DD9"/>
    <w:rsid w:val="006C0171"/>
    <w:rsid w:val="006C09C2"/>
    <w:rsid w:val="006D1C75"/>
    <w:rsid w:val="006D3179"/>
    <w:rsid w:val="006D4993"/>
    <w:rsid w:val="006E25AD"/>
    <w:rsid w:val="006E42A3"/>
    <w:rsid w:val="006F08F0"/>
    <w:rsid w:val="006F48E2"/>
    <w:rsid w:val="006F58DB"/>
    <w:rsid w:val="00715C96"/>
    <w:rsid w:val="0074179A"/>
    <w:rsid w:val="007524AE"/>
    <w:rsid w:val="007547D8"/>
    <w:rsid w:val="00763599"/>
    <w:rsid w:val="00763AA8"/>
    <w:rsid w:val="00774183"/>
    <w:rsid w:val="00775186"/>
    <w:rsid w:val="0077575A"/>
    <w:rsid w:val="007807E8"/>
    <w:rsid w:val="00782930"/>
    <w:rsid w:val="00790A8D"/>
    <w:rsid w:val="007A2943"/>
    <w:rsid w:val="007B016C"/>
    <w:rsid w:val="007B0266"/>
    <w:rsid w:val="007B49CC"/>
    <w:rsid w:val="007B61CA"/>
    <w:rsid w:val="007C53A9"/>
    <w:rsid w:val="007C63DE"/>
    <w:rsid w:val="007D2C04"/>
    <w:rsid w:val="007E3496"/>
    <w:rsid w:val="007E6056"/>
    <w:rsid w:val="007F21C9"/>
    <w:rsid w:val="007F6225"/>
    <w:rsid w:val="007F6958"/>
    <w:rsid w:val="00802204"/>
    <w:rsid w:val="00803C2F"/>
    <w:rsid w:val="008066FF"/>
    <w:rsid w:val="00807C07"/>
    <w:rsid w:val="00812878"/>
    <w:rsid w:val="008133A6"/>
    <w:rsid w:val="00816727"/>
    <w:rsid w:val="00817CDE"/>
    <w:rsid w:val="00821077"/>
    <w:rsid w:val="00822DE3"/>
    <w:rsid w:val="00823D32"/>
    <w:rsid w:val="008253E0"/>
    <w:rsid w:val="00825A40"/>
    <w:rsid w:val="00836F55"/>
    <w:rsid w:val="0083751D"/>
    <w:rsid w:val="0085323B"/>
    <w:rsid w:val="008544B1"/>
    <w:rsid w:val="008561E3"/>
    <w:rsid w:val="00856D10"/>
    <w:rsid w:val="00862E70"/>
    <w:rsid w:val="0087437B"/>
    <w:rsid w:val="00876137"/>
    <w:rsid w:val="00893588"/>
    <w:rsid w:val="008938AD"/>
    <w:rsid w:val="008A2A0C"/>
    <w:rsid w:val="008A44A8"/>
    <w:rsid w:val="008A5C82"/>
    <w:rsid w:val="008B1106"/>
    <w:rsid w:val="008B1BBB"/>
    <w:rsid w:val="008C23B2"/>
    <w:rsid w:val="008C289F"/>
    <w:rsid w:val="008D34CD"/>
    <w:rsid w:val="008D5991"/>
    <w:rsid w:val="008D6A1E"/>
    <w:rsid w:val="008E60B4"/>
    <w:rsid w:val="008E68D7"/>
    <w:rsid w:val="008E6C0C"/>
    <w:rsid w:val="008F404C"/>
    <w:rsid w:val="0090094D"/>
    <w:rsid w:val="009061F2"/>
    <w:rsid w:val="00907B06"/>
    <w:rsid w:val="0091383A"/>
    <w:rsid w:val="0092544F"/>
    <w:rsid w:val="00926571"/>
    <w:rsid w:val="00946BC8"/>
    <w:rsid w:val="00947924"/>
    <w:rsid w:val="00953C55"/>
    <w:rsid w:val="00955084"/>
    <w:rsid w:val="009605AF"/>
    <w:rsid w:val="0096076D"/>
    <w:rsid w:val="00972DE2"/>
    <w:rsid w:val="009769B4"/>
    <w:rsid w:val="009778DC"/>
    <w:rsid w:val="00984769"/>
    <w:rsid w:val="00985146"/>
    <w:rsid w:val="00985B49"/>
    <w:rsid w:val="00987269"/>
    <w:rsid w:val="00991DCA"/>
    <w:rsid w:val="009929BC"/>
    <w:rsid w:val="009A763D"/>
    <w:rsid w:val="009C052B"/>
    <w:rsid w:val="009C63D3"/>
    <w:rsid w:val="009C6CDE"/>
    <w:rsid w:val="009D3CDD"/>
    <w:rsid w:val="009D65B3"/>
    <w:rsid w:val="009D73FE"/>
    <w:rsid w:val="009E05B5"/>
    <w:rsid w:val="009E0EC9"/>
    <w:rsid w:val="009E254C"/>
    <w:rsid w:val="00A02255"/>
    <w:rsid w:val="00A051B0"/>
    <w:rsid w:val="00A14192"/>
    <w:rsid w:val="00A17839"/>
    <w:rsid w:val="00A27AB4"/>
    <w:rsid w:val="00A4151C"/>
    <w:rsid w:val="00A41B6F"/>
    <w:rsid w:val="00A44594"/>
    <w:rsid w:val="00A518DD"/>
    <w:rsid w:val="00A579AB"/>
    <w:rsid w:val="00A72E48"/>
    <w:rsid w:val="00A85145"/>
    <w:rsid w:val="00A87266"/>
    <w:rsid w:val="00A9452B"/>
    <w:rsid w:val="00AA207F"/>
    <w:rsid w:val="00AB022E"/>
    <w:rsid w:val="00AB1EDF"/>
    <w:rsid w:val="00AC06C4"/>
    <w:rsid w:val="00AC2E37"/>
    <w:rsid w:val="00AC366B"/>
    <w:rsid w:val="00AC4D02"/>
    <w:rsid w:val="00AD2913"/>
    <w:rsid w:val="00AD6B44"/>
    <w:rsid w:val="00AE283D"/>
    <w:rsid w:val="00AE719F"/>
    <w:rsid w:val="00AF16D9"/>
    <w:rsid w:val="00AF51F9"/>
    <w:rsid w:val="00B001C9"/>
    <w:rsid w:val="00B00D4C"/>
    <w:rsid w:val="00B04E02"/>
    <w:rsid w:val="00B1350B"/>
    <w:rsid w:val="00B23155"/>
    <w:rsid w:val="00B243D5"/>
    <w:rsid w:val="00B330E4"/>
    <w:rsid w:val="00B36BAD"/>
    <w:rsid w:val="00B41BD8"/>
    <w:rsid w:val="00B502F9"/>
    <w:rsid w:val="00B5034E"/>
    <w:rsid w:val="00B55B2C"/>
    <w:rsid w:val="00B86A57"/>
    <w:rsid w:val="00B910DE"/>
    <w:rsid w:val="00B9561E"/>
    <w:rsid w:val="00B97BA3"/>
    <w:rsid w:val="00BA281A"/>
    <w:rsid w:val="00BA3F12"/>
    <w:rsid w:val="00BB0195"/>
    <w:rsid w:val="00BC11DC"/>
    <w:rsid w:val="00BC4552"/>
    <w:rsid w:val="00BD275B"/>
    <w:rsid w:val="00BE35EF"/>
    <w:rsid w:val="00C111F2"/>
    <w:rsid w:val="00C13AC8"/>
    <w:rsid w:val="00C15BA0"/>
    <w:rsid w:val="00C24DBE"/>
    <w:rsid w:val="00C346A5"/>
    <w:rsid w:val="00C34FDB"/>
    <w:rsid w:val="00C3746D"/>
    <w:rsid w:val="00C4025D"/>
    <w:rsid w:val="00C40F3C"/>
    <w:rsid w:val="00C41A1E"/>
    <w:rsid w:val="00C5651A"/>
    <w:rsid w:val="00C81F65"/>
    <w:rsid w:val="00C847F9"/>
    <w:rsid w:val="00C85B9A"/>
    <w:rsid w:val="00C904A3"/>
    <w:rsid w:val="00C91B8A"/>
    <w:rsid w:val="00C92FD8"/>
    <w:rsid w:val="00C9328B"/>
    <w:rsid w:val="00CA03D5"/>
    <w:rsid w:val="00CB2EC4"/>
    <w:rsid w:val="00CE5A4B"/>
    <w:rsid w:val="00CF2EC7"/>
    <w:rsid w:val="00D12705"/>
    <w:rsid w:val="00D12E58"/>
    <w:rsid w:val="00D13D2E"/>
    <w:rsid w:val="00D237BE"/>
    <w:rsid w:val="00D25923"/>
    <w:rsid w:val="00D61E17"/>
    <w:rsid w:val="00D629B8"/>
    <w:rsid w:val="00D66B1F"/>
    <w:rsid w:val="00D70687"/>
    <w:rsid w:val="00D70DDA"/>
    <w:rsid w:val="00D810F3"/>
    <w:rsid w:val="00D82A35"/>
    <w:rsid w:val="00D931E2"/>
    <w:rsid w:val="00D95D90"/>
    <w:rsid w:val="00D963A4"/>
    <w:rsid w:val="00DA2DDF"/>
    <w:rsid w:val="00DA7A9A"/>
    <w:rsid w:val="00DB12A6"/>
    <w:rsid w:val="00DB21A8"/>
    <w:rsid w:val="00DB2FBA"/>
    <w:rsid w:val="00DB52F5"/>
    <w:rsid w:val="00DB652C"/>
    <w:rsid w:val="00DD0324"/>
    <w:rsid w:val="00DD2A2C"/>
    <w:rsid w:val="00DE6327"/>
    <w:rsid w:val="00DF2A58"/>
    <w:rsid w:val="00DF347B"/>
    <w:rsid w:val="00E007F9"/>
    <w:rsid w:val="00E02A56"/>
    <w:rsid w:val="00E10AD4"/>
    <w:rsid w:val="00E124B6"/>
    <w:rsid w:val="00E20989"/>
    <w:rsid w:val="00E30D7D"/>
    <w:rsid w:val="00E34591"/>
    <w:rsid w:val="00E350A0"/>
    <w:rsid w:val="00E36BC4"/>
    <w:rsid w:val="00E46F6E"/>
    <w:rsid w:val="00E477D5"/>
    <w:rsid w:val="00E7049A"/>
    <w:rsid w:val="00E732F7"/>
    <w:rsid w:val="00E75FF4"/>
    <w:rsid w:val="00E86DF6"/>
    <w:rsid w:val="00E87CE8"/>
    <w:rsid w:val="00E940E2"/>
    <w:rsid w:val="00EA6480"/>
    <w:rsid w:val="00EB0903"/>
    <w:rsid w:val="00EB0F33"/>
    <w:rsid w:val="00EB17B3"/>
    <w:rsid w:val="00EB4CE8"/>
    <w:rsid w:val="00EB7FBF"/>
    <w:rsid w:val="00EE0551"/>
    <w:rsid w:val="00EE22B3"/>
    <w:rsid w:val="00EE61A0"/>
    <w:rsid w:val="00EF2CD8"/>
    <w:rsid w:val="00F01CCC"/>
    <w:rsid w:val="00F02D05"/>
    <w:rsid w:val="00F05607"/>
    <w:rsid w:val="00F060CA"/>
    <w:rsid w:val="00F13CB2"/>
    <w:rsid w:val="00F529E1"/>
    <w:rsid w:val="00F82E2B"/>
    <w:rsid w:val="00F82E6C"/>
    <w:rsid w:val="00F909F5"/>
    <w:rsid w:val="00F90F00"/>
    <w:rsid w:val="00F92268"/>
    <w:rsid w:val="00F975D7"/>
    <w:rsid w:val="00FA2E69"/>
    <w:rsid w:val="00FC0F0D"/>
    <w:rsid w:val="00FC4301"/>
    <w:rsid w:val="00FE0105"/>
    <w:rsid w:val="00FE0FA0"/>
    <w:rsid w:val="00FF043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C53E-10D9-4D22-98B6-CF0B9B6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3B7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3B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D53B7"/>
  </w:style>
  <w:style w:type="paragraph" w:styleId="a3">
    <w:name w:val="No Spacing"/>
    <w:link w:val="a4"/>
    <w:uiPriority w:val="1"/>
    <w:qFormat/>
    <w:rsid w:val="004D53B7"/>
    <w:pPr>
      <w:spacing w:after="0" w:line="240" w:lineRule="auto"/>
    </w:pPr>
    <w:rPr>
      <w:rFonts w:eastAsia="Times New Roman" w:cs="Times New Roman"/>
      <w:lang w:val="en-US"/>
    </w:rPr>
  </w:style>
  <w:style w:type="paragraph" w:styleId="a5">
    <w:name w:val="Title"/>
    <w:basedOn w:val="a"/>
    <w:next w:val="a"/>
    <w:link w:val="a6"/>
    <w:uiPriority w:val="10"/>
    <w:qFormat/>
    <w:rsid w:val="004D53B7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4D53B7"/>
    <w:rPr>
      <w:rFonts w:asciiTheme="majorHAnsi" w:eastAsiaTheme="majorEastAsia" w:hAnsiTheme="majorHAnsi" w:cs="Times New Roman"/>
      <w:spacing w:val="-10"/>
      <w:kern w:val="28"/>
      <w:sz w:val="56"/>
      <w:szCs w:val="56"/>
      <w:lang w:val="en-US"/>
    </w:rPr>
  </w:style>
  <w:style w:type="paragraph" w:customStyle="1" w:styleId="a7">
    <w:name w:val="Íîðìàëüíûé"/>
    <w:rsid w:val="004D53B7"/>
    <w:pPr>
      <w:autoSpaceDE w:val="0"/>
      <w:autoSpaceDN w:val="0"/>
      <w:adjustRightInd w:val="0"/>
      <w:spacing w:after="0" w:line="360" w:lineRule="auto"/>
    </w:pPr>
    <w:rPr>
      <w:rFonts w:ascii="UkrainianPragmatica" w:eastAsia="Times New Roman" w:hAnsi="UkrainianPragmatica" w:cs="Times New Roman"/>
      <w:sz w:val="26"/>
      <w:szCs w:val="26"/>
      <w:lang w:val="ru-RU" w:eastAsia="ru-RU"/>
    </w:rPr>
  </w:style>
  <w:style w:type="paragraph" w:customStyle="1" w:styleId="a8">
    <w:name w:val="Содержимое таблицы"/>
    <w:basedOn w:val="a9"/>
    <w:rsid w:val="004D53B7"/>
    <w:pPr>
      <w:widowControl w:val="0"/>
      <w:suppressLineNumbers/>
    </w:pPr>
    <w:rPr>
      <w:szCs w:val="20"/>
      <w:lang w:val="ru-RU"/>
    </w:rPr>
  </w:style>
  <w:style w:type="paragraph" w:styleId="a9">
    <w:name w:val="Body Text"/>
    <w:basedOn w:val="a"/>
    <w:link w:val="aa"/>
    <w:uiPriority w:val="99"/>
    <w:rsid w:val="004D53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D53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D53B7"/>
    <w:rPr>
      <w:i/>
    </w:rPr>
  </w:style>
  <w:style w:type="character" w:styleId="ad">
    <w:name w:val="Intense Emphasis"/>
    <w:basedOn w:val="a0"/>
    <w:uiPriority w:val="21"/>
    <w:qFormat/>
    <w:rsid w:val="004D53B7"/>
    <w:rPr>
      <w:b/>
      <w:i/>
      <w:color w:val="4F81BD"/>
    </w:rPr>
  </w:style>
  <w:style w:type="character" w:customStyle="1" w:styleId="ae">
    <w:name w:val="Текст выноски Знак"/>
    <w:link w:val="af"/>
    <w:locked/>
    <w:rsid w:val="004D53B7"/>
    <w:rPr>
      <w:rFonts w:ascii="Tahoma" w:hAnsi="Tahoma"/>
      <w:sz w:val="16"/>
    </w:rPr>
  </w:style>
  <w:style w:type="paragraph" w:styleId="af">
    <w:name w:val="Balloon Text"/>
    <w:basedOn w:val="a"/>
    <w:link w:val="ae"/>
    <w:unhideWhenUsed/>
    <w:rsid w:val="004D53B7"/>
    <w:pPr>
      <w:spacing w:after="0" w:line="240" w:lineRule="auto"/>
    </w:pPr>
    <w:rPr>
      <w:rFonts w:ascii="Tahoma" w:hAnsi="Tahoma"/>
      <w:sz w:val="16"/>
    </w:rPr>
  </w:style>
  <w:style w:type="character" w:customStyle="1" w:styleId="12">
    <w:name w:val="Текст выноски Знак1"/>
    <w:basedOn w:val="a0"/>
    <w:uiPriority w:val="99"/>
    <w:semiHidden/>
    <w:rsid w:val="004D53B7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basedOn w:val="a0"/>
    <w:uiPriority w:val="99"/>
    <w:semiHidden/>
    <w:rsid w:val="004D53B7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4D53B7"/>
    <w:rPr>
      <w:rFonts w:eastAsia="Times New Roman" w:cs="Times New Roman"/>
      <w:lang w:val="en-US"/>
    </w:rPr>
  </w:style>
  <w:style w:type="paragraph" w:styleId="af0">
    <w:name w:val="footer"/>
    <w:basedOn w:val="a"/>
    <w:link w:val="af1"/>
    <w:uiPriority w:val="99"/>
    <w:rsid w:val="004D5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53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4D53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3">
    <w:name w:val="header"/>
    <w:basedOn w:val="a"/>
    <w:link w:val="af4"/>
    <w:uiPriority w:val="99"/>
    <w:rsid w:val="004D53B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53B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4D53B7"/>
    <w:rPr>
      <w:color w:val="0563C1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4D53B7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4D53B7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AC366B"/>
    <w:rPr>
      <w:b/>
      <w:bCs/>
    </w:rPr>
  </w:style>
  <w:style w:type="paragraph" w:customStyle="1" w:styleId="Default">
    <w:name w:val="Default"/>
    <w:rsid w:val="00EE2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418E-A4C0-40F0-8194-79B0F3F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3360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NBU4kids</Company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2</cp:revision>
  <dcterms:created xsi:type="dcterms:W3CDTF">2022-12-28T07:11:00Z</dcterms:created>
  <dcterms:modified xsi:type="dcterms:W3CDTF">2022-12-28T07:11:00Z</dcterms:modified>
</cp:coreProperties>
</file>